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/>
          <w:b/>
          <w:bCs/>
          <w:sz w:val="48"/>
          <w:szCs w:val="48"/>
        </w:rPr>
      </w:pPr>
    </w:p>
    <w:p>
      <w:pPr>
        <w:ind w:firstLine="442" w:firstLineChars="100"/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湘桥区区级总河长和辖区内主要河湖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区、街道（镇）、村</w:t>
      </w:r>
      <w:r>
        <w:rPr>
          <w:rFonts w:hint="eastAsia" w:cs="宋体"/>
          <w:b/>
          <w:bCs/>
          <w:sz w:val="44"/>
          <w:szCs w:val="44"/>
          <w:lang w:eastAsia="zh-CN"/>
        </w:rPr>
        <w:t>（居）</w:t>
      </w:r>
      <w:r>
        <w:rPr>
          <w:rFonts w:hint="eastAsia" w:cs="宋体"/>
          <w:b/>
          <w:bCs/>
          <w:sz w:val="44"/>
          <w:szCs w:val="44"/>
        </w:rPr>
        <w:t>三级河长名单</w:t>
      </w:r>
    </w:p>
    <w:p>
      <w:pPr>
        <w:jc w:val="center"/>
        <w:rPr>
          <w:rFonts w:hint="eastAsia" w:cs="宋体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区级总河长：佘楚雄</w:t>
      </w:r>
    </w:p>
    <w:p>
      <w:r>
        <w:rPr>
          <w:rFonts w:hint="eastAsia" w:cs="宋体"/>
          <w:sz w:val="32"/>
          <w:szCs w:val="32"/>
        </w:rPr>
        <w:t>区级副总河长：庄湃澍、邱焕华、苏昇、郭焕镇</w:t>
      </w:r>
    </w:p>
    <w:tbl>
      <w:tblPr>
        <w:tblStyle w:val="4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503"/>
        <w:gridCol w:w="1503"/>
        <w:gridCol w:w="1503"/>
        <w:gridCol w:w="1504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Align w:val="top"/>
          </w:tcPr>
          <w:p>
            <w:pPr>
              <w:ind w:firstLine="480" w:firstLineChars="2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流域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区级河长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街道（镇）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街道（镇）</w:t>
            </w:r>
          </w:p>
          <w:p>
            <w:pPr>
              <w:ind w:firstLine="480" w:firstLineChars="2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河长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村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（居）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韩江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（包含东溪、北溪）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庄湃澍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意溪镇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陈银鹏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头塘村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橡埔村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许妙贞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长和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许育敏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坝街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寨内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东郊村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蔡铭煌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上津村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中津村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刘坤潮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桥东街道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陈宣泽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下津村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刘俊强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黄金塘村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陈文熙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卧石村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丁鹏歆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社光村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陈金中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涸溪居委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龙忠兴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桥东居委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方雪英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磷溪镇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李伟雄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凤美村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陈荣波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仙田二村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丁秋伟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仙田一村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丁来武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仙田三村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丁培昭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溪口一村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刘伟鹏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溪口二村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刘惠文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溪口三村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刘贤奕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溪口四村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刘德文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溪口七村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刘镇强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溪口八村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刘祥富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tabs>
                <w:tab w:val="left" w:pos="615"/>
              </w:tabs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美堤村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黄粦忠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岗湖村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黄绍华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埔涵村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丁作明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窑美村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苏培平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田心村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陈国财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福聚村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陈来权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塘边村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丁泽宏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顶厝洲村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杨镇明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仙河村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陆伟荣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塔后村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陈培生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急水村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蔡荣浩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饶砂村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翁旭城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后洋堤村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郑立锦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官塘镇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庄英楷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秋溪村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eastAsia="zh-CN"/>
              </w:rPr>
              <w:t>森磷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象山村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eastAsia="zh-CN"/>
              </w:rPr>
              <w:t>森煌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巷头村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陈镇伟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元房村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eastAsia="zh-CN"/>
              </w:rPr>
              <w:t>启祥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巷下村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eastAsia="zh-CN"/>
              </w:rPr>
              <w:t>楚阳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石湖村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陈历艺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城甲村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洪洽</w:t>
            </w:r>
            <w:r>
              <w:rPr>
                <w:rFonts w:hint="eastAsia"/>
                <w:lang w:eastAsia="zh-CN"/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顶乡村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庄泽雄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宫头村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eastAsia="zh-CN"/>
              </w:rPr>
              <w:t>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苏二村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邱</w:t>
            </w:r>
            <w:r>
              <w:rPr>
                <w:rFonts w:hint="eastAsia"/>
                <w:lang w:eastAsia="zh-CN"/>
              </w:rPr>
              <w:t>奕</w:t>
            </w:r>
            <w:r>
              <w:rPr>
                <w:rFonts w:hint="eastAsia"/>
              </w:rPr>
              <w:t>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苏三潭头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李纯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苏三下底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李通潮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苏三堤边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李银泉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尧里村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李松金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奕东村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詹</w:t>
            </w:r>
            <w:r>
              <w:rPr>
                <w:rFonts w:hint="eastAsia"/>
                <w:lang w:eastAsia="zh-CN"/>
              </w:rPr>
              <w:t>楚田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奕庵村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肖锐欣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奕湖村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谢渺坤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凤新街道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林少勇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高厝塘村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庄英德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陈桥村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周镇茂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城西街道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冯树生</w:t>
            </w:r>
            <w:bookmarkStart w:id="0" w:name="_GoBack"/>
            <w:bookmarkEnd w:id="0"/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北关村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陈茂钿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上洲村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黄科烁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下洲村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王湘雄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厦二村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陈万树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厦三村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陈权波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上埔村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黄庆辉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古美村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董荣权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金山街道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陈逸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金山巷社区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黄  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北门外社区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叶仰銮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湘桥街道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cs="宋体"/>
                <w:sz w:val="24"/>
                <w:szCs w:val="24"/>
              </w:rPr>
              <w:t>蔡巧贤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太昌社区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李曼娜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分司社区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陈少芸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太平街道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陈平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</w:rPr>
              <w:t>下东平居委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</w:rPr>
              <w:t>林洁平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</w:rPr>
              <w:t>砖亭居委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</w:rPr>
              <w:t>李璇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南春街道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</w:pPr>
            <w:r>
              <w:rPr>
                <w:rFonts w:hint="eastAsia" w:cs="宋体"/>
                <w:sz w:val="24"/>
                <w:szCs w:val="24"/>
              </w:rPr>
              <w:t>陈庆标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南春路社区居委会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谢丹慧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春城楼社区居委会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王寿得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restart"/>
            <w:vAlign w:val="top"/>
          </w:tcPr>
          <w:p>
            <w:pPr>
              <w:ind w:firstLine="240" w:firstLineChars="1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</w:pPr>
            <w:r>
              <w:rPr>
                <w:rFonts w:hint="eastAsia" w:cs="宋体"/>
                <w:sz w:val="24"/>
                <w:szCs w:val="24"/>
              </w:rPr>
              <w:t>桂坑水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ind w:firstLine="120" w:firstLineChars="5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</w:pPr>
            <w:r>
              <w:rPr>
                <w:rFonts w:hint="eastAsia" w:cs="宋体"/>
                <w:sz w:val="24"/>
                <w:szCs w:val="24"/>
              </w:rPr>
              <w:t>郭焕镇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</w:pPr>
            <w:r>
              <w:rPr>
                <w:rFonts w:hint="eastAsia" w:cs="宋体"/>
                <w:sz w:val="24"/>
                <w:szCs w:val="24"/>
              </w:rPr>
              <w:t>意溪镇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</w:pPr>
            <w:r>
              <w:rPr>
                <w:rFonts w:hint="eastAsia" w:cs="宋体"/>
                <w:sz w:val="24"/>
                <w:szCs w:val="24"/>
              </w:rPr>
              <w:t>陈银鹏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桂坑村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桂坑村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锡美村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后径村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钟树智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莲上村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陈歆亮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古庵村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四宁村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邱潮祥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坪埔村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钟和贵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下坪村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林国权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书厝楼村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杨祥锋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林镇坤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小陂村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石牌村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曾汉钦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上津村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中津村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刘坤潮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桥东街道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陈宣泽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下津村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刘俊强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黄金塘村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陈文熙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六亩村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刘俊仪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文祠水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苏昇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</w:pPr>
            <w:r>
              <w:rPr>
                <w:rFonts w:hint="eastAsia" w:cs="宋体"/>
                <w:sz w:val="24"/>
                <w:szCs w:val="24"/>
              </w:rPr>
              <w:t>意溪镇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</w:pPr>
            <w:r>
              <w:rPr>
                <w:rFonts w:hint="eastAsia" w:cs="宋体"/>
                <w:sz w:val="24"/>
                <w:szCs w:val="24"/>
              </w:rPr>
              <w:t>陈银鹏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四益村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埔东村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蔡镇丰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团三村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橡埔村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许名长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枫江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谢昭明</w:t>
            </w:r>
          </w:p>
        </w:tc>
        <w:tc>
          <w:tcPr>
            <w:tcW w:w="1503" w:type="dxa"/>
            <w:vAlign w:val="top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城西街道</w:t>
            </w:r>
          </w:p>
        </w:tc>
        <w:tc>
          <w:tcPr>
            <w:tcW w:w="1503" w:type="dxa"/>
            <w:vAlign w:val="top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冯树生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</w:rPr>
              <w:t>吉街村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</w:rPr>
              <w:t>郭长青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凤新街道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林少勇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陈桥村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周镇茂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云梯村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周湘雄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田中村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蔡文楷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西塘村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章潮彬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岗山水库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苏昇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岗山水库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管理处</w:t>
            </w: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李浩武</w:t>
            </w:r>
          </w:p>
        </w:tc>
        <w:tc>
          <w:tcPr>
            <w:tcW w:w="3008" w:type="dxa"/>
            <w:gridSpan w:val="2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西湖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谢昭明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西湖街道</w:t>
            </w:r>
          </w:p>
        </w:tc>
        <w:tc>
          <w:tcPr>
            <w:tcW w:w="1503" w:type="dxa"/>
            <w:vMerge w:val="restart"/>
            <w:vAlign w:val="top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蔡丽斌</w:t>
            </w: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曾厝巷</w:t>
            </w: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居委会</w:t>
            </w: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翁爱华</w:t>
            </w: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4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上西平</w:t>
            </w:r>
          </w:p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居委会</w:t>
            </w:r>
          </w:p>
        </w:tc>
        <w:tc>
          <w:tcPr>
            <w:tcW w:w="1504" w:type="dxa"/>
            <w:vAlign w:val="top"/>
          </w:tcPr>
          <w:p>
            <w:pPr>
              <w:ind w:firstLine="240" w:firstLineChars="10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姚文心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vAlign w:val="top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金山街道</w:t>
            </w:r>
          </w:p>
        </w:tc>
        <w:tc>
          <w:tcPr>
            <w:tcW w:w="1503" w:type="dxa"/>
            <w:vAlign w:val="top"/>
          </w:tcPr>
          <w:p>
            <w:pPr>
              <w:ind w:firstLine="240" w:firstLineChars="100"/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陈逸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</w:rPr>
              <w:t>中山路社区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</w:rPr>
              <w:t>柯鸿丽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722A0"/>
    <w:rsid w:val="2A6465A9"/>
    <w:rsid w:val="41FE51E2"/>
    <w:rsid w:val="58280779"/>
    <w:rsid w:val="6D8536A5"/>
    <w:rsid w:val="7B3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2017-10-13T09:15:00Z</dcterms:created>
  <dc:creator>swj2</dc:creator>
  <cp:lastModifiedBy>swj2</cp:lastModifiedBy>
  <cp:lastPrinted>2017-10-13T11:48:47Z</cp:lastPrinted>
  <dcterms:modified xsi:type="dcterms:W3CDTF">2017-10-13T11:56:49Z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